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1E39A" w14:textId="77777777" w:rsidR="003A305C" w:rsidRPr="00DC38A4" w:rsidRDefault="003A305C" w:rsidP="00DC38A4">
      <w:pPr>
        <w:spacing w:line="240" w:lineRule="auto"/>
        <w:jc w:val="both"/>
        <w:rPr>
          <w:rFonts w:ascii="Book Antiqua" w:hAnsi="Book Antiqua"/>
          <w:b/>
          <w:szCs w:val="22"/>
        </w:rPr>
      </w:pPr>
      <w:r w:rsidRPr="00DC38A4">
        <w:rPr>
          <w:rFonts w:ascii="Book Antiqua" w:hAnsi="Book Antiqua"/>
          <w:b/>
          <w:szCs w:val="22"/>
        </w:rPr>
        <w:t>GIS Substation Package SS-93 for Execution of 400kV &amp; 220kV GIS bays for Extension of 765/400/220kV Pune (</w:t>
      </w:r>
      <w:proofErr w:type="spellStart"/>
      <w:r w:rsidRPr="00DC38A4">
        <w:rPr>
          <w:rFonts w:ascii="Book Antiqua" w:hAnsi="Book Antiqua"/>
          <w:b/>
          <w:szCs w:val="22"/>
        </w:rPr>
        <w:t>Shikrapur</w:t>
      </w:r>
      <w:proofErr w:type="spellEnd"/>
      <w:r w:rsidRPr="00DC38A4">
        <w:rPr>
          <w:rFonts w:ascii="Book Antiqua" w:hAnsi="Book Antiqua"/>
          <w:b/>
          <w:szCs w:val="22"/>
        </w:rPr>
        <w:t xml:space="preserve">) GIS Substation under Western Region Expansion Scheme – XXVI (WRES-XXVI). </w:t>
      </w:r>
    </w:p>
    <w:p w14:paraId="5FEEF331" w14:textId="51A41837" w:rsidR="002749C2" w:rsidRPr="00DC38A4" w:rsidRDefault="002749C2" w:rsidP="00DC38A4">
      <w:pPr>
        <w:spacing w:line="240" w:lineRule="auto"/>
        <w:jc w:val="both"/>
        <w:rPr>
          <w:rFonts w:ascii="Book Antiqua" w:hAnsi="Book Antiqua"/>
          <w:szCs w:val="22"/>
        </w:rPr>
      </w:pPr>
      <w:r w:rsidRPr="00DC38A4">
        <w:rPr>
          <w:rFonts w:ascii="Book Antiqua" w:hAnsi="Book Antiqua"/>
          <w:szCs w:val="22"/>
        </w:rPr>
        <w:t xml:space="preserve">Format for </w:t>
      </w:r>
      <w:r w:rsidR="002F2C1D" w:rsidRPr="00DC38A4">
        <w:rPr>
          <w:rFonts w:ascii="Book Antiqua" w:hAnsi="Book Antiqua"/>
          <w:szCs w:val="22"/>
        </w:rPr>
        <w:t>Affidavit of Self certification regarding Local Content in line with PPP-MII order</w:t>
      </w:r>
      <w:r w:rsidR="00BE50D6" w:rsidRPr="00DC38A4">
        <w:rPr>
          <w:rFonts w:ascii="Book Antiqua" w:hAnsi="Book Antiqua"/>
          <w:szCs w:val="22"/>
        </w:rPr>
        <w:t xml:space="preserve"> </w:t>
      </w:r>
      <w:r w:rsidR="00D83948" w:rsidRPr="00DC38A4">
        <w:rPr>
          <w:rFonts w:ascii="Book Antiqua" w:hAnsi="Book Antiqua"/>
          <w:b/>
          <w:bCs/>
          <w:szCs w:val="22"/>
        </w:rPr>
        <w:t xml:space="preserve">and MoP </w:t>
      </w:r>
      <w:r w:rsidR="00BE50D6" w:rsidRPr="00DC38A4">
        <w:rPr>
          <w:rFonts w:ascii="Book Antiqua" w:hAnsi="Book Antiqua"/>
          <w:b/>
          <w:bCs/>
          <w:szCs w:val="22"/>
        </w:rPr>
        <w:t>O</w:t>
      </w:r>
      <w:r w:rsidR="00D83948" w:rsidRPr="00DC38A4">
        <w:rPr>
          <w:rFonts w:ascii="Book Antiqua" w:hAnsi="Book Antiqua"/>
          <w:b/>
          <w:bCs/>
          <w:szCs w:val="22"/>
        </w:rPr>
        <w:t>rder</w:t>
      </w:r>
      <w:r w:rsidR="00D83948" w:rsidRPr="00DC38A4">
        <w:rPr>
          <w:rFonts w:ascii="Book Antiqua" w:hAnsi="Book Antiqua"/>
          <w:szCs w:val="22"/>
        </w:rPr>
        <w:t>,</w:t>
      </w:r>
      <w:r w:rsidR="002F2C1D" w:rsidRPr="00DC38A4">
        <w:rPr>
          <w:rFonts w:ascii="Book Antiqua" w:hAnsi="Book Antiqua"/>
          <w:szCs w:val="22"/>
        </w:rPr>
        <w:t xml:space="preserve"> if applicable,</w:t>
      </w:r>
      <w:r w:rsidRPr="00DC38A4">
        <w:rPr>
          <w:rFonts w:ascii="Book Antiqua" w:hAnsi="Book Antiqua"/>
          <w:szCs w:val="22"/>
        </w:rPr>
        <w:t xml:space="preserve"> to be provided on a </w:t>
      </w:r>
      <w:r w:rsidR="002F2C1D" w:rsidRPr="00DC38A4">
        <w:rPr>
          <w:rFonts w:ascii="Book Antiqua" w:hAnsi="Book Antiqua"/>
          <w:szCs w:val="22"/>
        </w:rPr>
        <w:t>non-judicial</w:t>
      </w:r>
      <w:r w:rsidRPr="00DC38A4">
        <w:rPr>
          <w:rFonts w:ascii="Book Antiqua" w:hAnsi="Book Antiqua"/>
          <w:szCs w:val="22"/>
        </w:rPr>
        <w:t xml:space="preserve"> stamp paper of Rs. 100/-. </w:t>
      </w:r>
    </w:p>
    <w:p w14:paraId="7B06EEC3" w14:textId="77777777" w:rsidR="002749C2" w:rsidRPr="00DC38A4" w:rsidRDefault="002749C2" w:rsidP="00DC38A4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14:paraId="79E2B591" w14:textId="3FD4C830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DC38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DC38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DC38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DC38A4">
        <w:rPr>
          <w:rFonts w:ascii="Book Antiqua" w:hAnsi="Book Antiqua"/>
          <w:sz w:val="22"/>
          <w:szCs w:val="22"/>
        </w:rPr>
        <w:t xml:space="preserve">dated </w:t>
      </w:r>
      <w:r w:rsidR="002F2C1D" w:rsidRPr="00DC38A4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DC38A4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DC38A4">
        <w:rPr>
          <w:rFonts w:ascii="Book Antiqua" w:hAnsi="Book Antiqua"/>
          <w:sz w:val="22"/>
          <w:szCs w:val="22"/>
        </w:rPr>
        <w:t xml:space="preserve"> (hereinafter </w:t>
      </w:r>
      <w:r w:rsidR="00180F1F" w:rsidRPr="00DC38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DC38A4">
        <w:rPr>
          <w:rFonts w:ascii="Book Antiqua" w:hAnsi="Book Antiqua"/>
          <w:sz w:val="22"/>
          <w:szCs w:val="22"/>
        </w:rPr>
        <w:t>)</w:t>
      </w:r>
      <w:r w:rsidR="000271C7" w:rsidRPr="00DC38A4">
        <w:rPr>
          <w:rFonts w:ascii="Book Antiqua" w:hAnsi="Book Antiqua"/>
          <w:sz w:val="22"/>
          <w:szCs w:val="22"/>
        </w:rPr>
        <w:t xml:space="preserve">,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DC38A4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DC38A4">
        <w:rPr>
          <w:rFonts w:ascii="Book Antiqua" w:hAnsi="Book Antiqua"/>
          <w:sz w:val="22"/>
          <w:szCs w:val="22"/>
        </w:rPr>
        <w:t xml:space="preserve">(hereinafter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DC38A4">
        <w:rPr>
          <w:rFonts w:ascii="Book Antiqua" w:hAnsi="Book Antiqua"/>
          <w:sz w:val="22"/>
          <w:szCs w:val="22"/>
        </w:rPr>
        <w:t xml:space="preserve">) </w:t>
      </w:r>
      <w:r w:rsidR="002F2C1D" w:rsidRPr="00DC38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DC38A4">
        <w:rPr>
          <w:rFonts w:ascii="Book Antiqua" w:hAnsi="Book Antiqua"/>
          <w:sz w:val="22"/>
          <w:szCs w:val="22"/>
        </w:rPr>
        <w:t>if any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 xml:space="preserve">and </w:t>
      </w:r>
    </w:p>
    <w:p w14:paraId="095C64A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8E2094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C38A4">
        <w:rPr>
          <w:rFonts w:ascii="Book Antiqua" w:hAnsi="Book Antiqua"/>
          <w:sz w:val="22"/>
          <w:szCs w:val="22"/>
        </w:rPr>
        <w:t>entity</w:t>
      </w:r>
      <w:r w:rsidR="00772CFE" w:rsidRPr="00DC38A4">
        <w:rPr>
          <w:rFonts w:ascii="Book Antiqua" w:hAnsi="Book Antiqua"/>
          <w:sz w:val="22"/>
          <w:szCs w:val="22"/>
        </w:rPr>
        <w:t>/POWERGRID</w:t>
      </w:r>
      <w:r w:rsidR="00245D9E" w:rsidRPr="00DC38A4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DC38A4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>of</w:t>
      </w:r>
      <w:r w:rsidR="00245D9E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="00245D9E" w:rsidRPr="00DC38A4">
        <w:rPr>
          <w:rFonts w:ascii="Book Antiqua" w:hAnsi="Book Antiqua"/>
          <w:sz w:val="22"/>
          <w:szCs w:val="22"/>
        </w:rPr>
        <w:t xml:space="preserve">for </w:t>
      </w:r>
      <w:r w:rsidR="009B625A" w:rsidRPr="00DC38A4">
        <w:rPr>
          <w:rFonts w:ascii="Book Antiqua" w:hAnsi="Book Antiqua"/>
          <w:sz w:val="22"/>
          <w:szCs w:val="22"/>
        </w:rPr>
        <w:t xml:space="preserve"> …</w:t>
      </w:r>
      <w:proofErr w:type="gramEnd"/>
      <w:r w:rsidR="009B625A" w:rsidRPr="00DC38A4">
        <w:rPr>
          <w:rFonts w:ascii="Book Antiqua" w:hAnsi="Book Antiqua"/>
          <w:sz w:val="22"/>
          <w:szCs w:val="22"/>
        </w:rPr>
        <w:t xml:space="preserve">…………………………………. </w:t>
      </w:r>
      <w:r w:rsidR="009B625A" w:rsidRPr="00DC38A4">
        <w:rPr>
          <w:rFonts w:ascii="Book Antiqua" w:hAnsi="Book Antiqua"/>
          <w:i/>
          <w:iCs/>
          <w:sz w:val="22"/>
          <w:szCs w:val="22"/>
        </w:rPr>
        <w:t>(Enter the name of the package)</w:t>
      </w:r>
      <w:r w:rsidRPr="00DC38A4">
        <w:rPr>
          <w:rFonts w:ascii="Book Antiqua" w:hAnsi="Book Antiqua"/>
          <w:sz w:val="22"/>
          <w:szCs w:val="22"/>
        </w:rPr>
        <w:t xml:space="preserve">. </w:t>
      </w:r>
    </w:p>
    <w:p w14:paraId="3F84934D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13BA07" w14:textId="77777777" w:rsidR="00245D9E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DC38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DC38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DC38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DC38A4" w:rsidRDefault="00E9527B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77777777" w:rsidR="00B554C6" w:rsidRPr="00DC38A4" w:rsidRDefault="00E9527B" w:rsidP="00DC38A4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DC38A4">
        <w:rPr>
          <w:rFonts w:ascii="Book Antiqua" w:hAnsi="Book Antiqua"/>
          <w:b/>
          <w:sz w:val="22"/>
          <w:szCs w:val="22"/>
        </w:rPr>
        <w:t>That the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DC38A4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DC38A4">
        <w:rPr>
          <w:rFonts w:ascii="Book Antiqua" w:hAnsi="Book Antiqua"/>
          <w:b/>
          <w:sz w:val="22"/>
          <w:szCs w:val="22"/>
        </w:rPr>
        <w:t>goods/services/works supplied by me for ……………………………………. (</w:t>
      </w:r>
      <w:r w:rsidR="00B554C6" w:rsidRPr="00DC38A4">
        <w:rPr>
          <w:rFonts w:ascii="Book Antiqua" w:hAnsi="Book Antiqua"/>
          <w:b/>
          <w:i/>
          <w:iCs/>
          <w:sz w:val="22"/>
          <w:szCs w:val="22"/>
        </w:rPr>
        <w:t>Enter the name of the package</w:t>
      </w:r>
      <w:r w:rsidR="00B554C6" w:rsidRPr="00DC38A4">
        <w:rPr>
          <w:rFonts w:ascii="Book Antiqua" w:hAnsi="Book Antiqua"/>
          <w:b/>
          <w:sz w:val="22"/>
          <w:szCs w:val="22"/>
        </w:rPr>
        <w:t>) is ……… percent (%).</w:t>
      </w:r>
    </w:p>
    <w:p w14:paraId="1FAC8452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37631AC1" w:rsidR="009540CD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goods/services/works supplied by me for ……………………………………. (</w:t>
      </w:r>
      <w:r w:rsidRPr="00DC38A4">
        <w:rPr>
          <w:rFonts w:ascii="Book Antiqua" w:hAnsi="Book Antiqua"/>
          <w:i/>
          <w:iCs/>
          <w:sz w:val="22"/>
          <w:szCs w:val="22"/>
        </w:rPr>
        <w:t>Enter the name of the package</w:t>
      </w:r>
      <w:r w:rsidR="00E9527B" w:rsidRPr="00DC38A4">
        <w:rPr>
          <w:rFonts w:ascii="Book Antiqua" w:hAnsi="Book Antiqua"/>
          <w:sz w:val="22"/>
          <w:szCs w:val="22"/>
        </w:rPr>
        <w:t>)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E9527B" w:rsidRPr="00DC38A4">
        <w:rPr>
          <w:rFonts w:ascii="Book Antiqua" w:hAnsi="Book Antiqua"/>
          <w:sz w:val="22"/>
          <w:szCs w:val="22"/>
        </w:rPr>
        <w:t xml:space="preserve">meet </w:t>
      </w:r>
      <w:r w:rsidRPr="00DC38A4">
        <w:rPr>
          <w:rFonts w:ascii="Book Antiqua" w:hAnsi="Book Antiqua"/>
          <w:sz w:val="22"/>
          <w:szCs w:val="22"/>
        </w:rPr>
        <w:t>the ‘</w:t>
      </w:r>
      <w:r w:rsidR="00B46864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DC38A4">
        <w:rPr>
          <w:rFonts w:ascii="Book Antiqua" w:hAnsi="Book Antiqua"/>
          <w:sz w:val="22"/>
          <w:szCs w:val="22"/>
        </w:rPr>
        <w:t>Content</w:t>
      </w:r>
      <w:r w:rsidRPr="00DC38A4">
        <w:rPr>
          <w:rFonts w:ascii="Book Antiqua" w:hAnsi="Book Antiqua"/>
          <w:sz w:val="22"/>
          <w:szCs w:val="22"/>
        </w:rPr>
        <w:t>‘</w:t>
      </w:r>
      <w:r w:rsidR="00B46864" w:rsidRPr="00DC38A4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DC38A4">
        <w:rPr>
          <w:rFonts w:ascii="Book Antiqua" w:hAnsi="Book Antiqua"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>as defined in the PPP-MII order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DC38A4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568715D0" w14:textId="77777777" w:rsidR="00D94548" w:rsidRPr="00DC38A4" w:rsidRDefault="00D94548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DC38A4">
        <w:rPr>
          <w:rFonts w:ascii="Book Antiqua" w:hAnsi="Book Antiqua"/>
          <w:sz w:val="22"/>
          <w:szCs w:val="22"/>
        </w:rPr>
        <w:t>has been made by me at ………………</w:t>
      </w:r>
      <w:r w:rsidRPr="00DC38A4">
        <w:rPr>
          <w:rFonts w:ascii="Book Antiqua" w:hAnsi="Book Antiqua"/>
          <w:sz w:val="22"/>
          <w:szCs w:val="22"/>
        </w:rPr>
        <w:t xml:space="preserve"> (</w:t>
      </w:r>
      <w:r w:rsidRPr="00DC38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DC38A4">
        <w:rPr>
          <w:rFonts w:ascii="Book Antiqua" w:hAnsi="Book Antiqua"/>
          <w:sz w:val="22"/>
          <w:szCs w:val="22"/>
        </w:rPr>
        <w:t xml:space="preserve">local content </w:t>
      </w:r>
      <w:r w:rsidRPr="00DC38A4">
        <w:rPr>
          <w:rFonts w:ascii="Book Antiqua" w:hAnsi="Book Antiqua"/>
          <w:sz w:val="22"/>
          <w:szCs w:val="22"/>
        </w:rPr>
        <w:t xml:space="preserve">of the </w:t>
      </w:r>
      <w:r w:rsidR="00245D9E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DC38A4">
        <w:rPr>
          <w:rFonts w:ascii="Book Antiqua" w:hAnsi="Book Antiqua"/>
          <w:sz w:val="22"/>
          <w:szCs w:val="22"/>
        </w:rPr>
        <w:t>Local Content criteria</w:t>
      </w:r>
      <w:r w:rsidRPr="00DC38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DC38A4">
        <w:rPr>
          <w:rFonts w:ascii="Book Antiqua" w:hAnsi="Book Antiqua"/>
          <w:sz w:val="22"/>
          <w:szCs w:val="22"/>
        </w:rPr>
        <w:t>procuring agency (ies)/POWERGRID</w:t>
      </w:r>
      <w:r w:rsidR="00245D9E" w:rsidRPr="00DC38A4">
        <w:rPr>
          <w:rFonts w:ascii="Book Antiqua" w:hAnsi="Book Antiqua"/>
          <w:sz w:val="22"/>
          <w:szCs w:val="22"/>
        </w:rPr>
        <w:t>/Government Authorities for</w:t>
      </w:r>
      <w:r w:rsidRPr="00DC38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Pr="00DC38A4">
        <w:rPr>
          <w:rFonts w:ascii="Book Antiqua" w:hAnsi="Book Antiqua"/>
          <w:sz w:val="22"/>
          <w:szCs w:val="22"/>
        </w:rPr>
        <w:t xml:space="preserve">, </w:t>
      </w:r>
      <w:r w:rsidR="00245D9E" w:rsidRPr="00DC38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DC38A4">
        <w:rPr>
          <w:rFonts w:ascii="Book Antiqua" w:hAnsi="Book Antiqua"/>
          <w:sz w:val="22"/>
          <w:szCs w:val="22"/>
        </w:rPr>
        <w:t>ne</w:t>
      </w:r>
      <w:r w:rsidR="00245D9E" w:rsidRPr="00DC38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DC38A4">
        <w:rPr>
          <w:rFonts w:ascii="Book Antiqua" w:hAnsi="Book Antiqua"/>
          <w:sz w:val="22"/>
          <w:szCs w:val="22"/>
        </w:rPr>
        <w:t>,</w:t>
      </w:r>
      <w:r w:rsidR="00245D9E" w:rsidRPr="00DC38A4">
        <w:rPr>
          <w:rFonts w:ascii="Book Antiqua" w:hAnsi="Book Antiqua"/>
          <w:sz w:val="22"/>
          <w:szCs w:val="22"/>
        </w:rPr>
        <w:t xml:space="preserve">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DC38A4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</w:t>
      </w:r>
      <w:r w:rsidR="009540CD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and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details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DC38A4" w:rsidRDefault="00772CFE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         </w:t>
      </w:r>
      <w:r w:rsidR="002749C2" w:rsidRPr="00DC38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8100C6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entity </w:t>
      </w:r>
      <w:r w:rsidRPr="00DC38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687CE67C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Percentage of </w:t>
      </w:r>
      <w:r w:rsidR="009540CD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content </w:t>
      </w:r>
      <w:r w:rsidRPr="00DC38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DC38A4">
        <w:rPr>
          <w:rFonts w:ascii="Book Antiqua" w:hAnsi="Book Antiqua"/>
          <w:sz w:val="22"/>
          <w:szCs w:val="22"/>
        </w:rPr>
        <w:t>Local Content pre</w:t>
      </w:r>
      <w:r w:rsidRPr="00DC38A4">
        <w:rPr>
          <w:rFonts w:ascii="Book Antiqua" w:hAnsi="Book Antiqua"/>
          <w:sz w:val="22"/>
          <w:szCs w:val="22"/>
        </w:rPr>
        <w:t xml:space="preserve">scribed </w:t>
      </w:r>
      <w:r w:rsidR="00DD28A2" w:rsidRPr="00DC38A4">
        <w:rPr>
          <w:rFonts w:ascii="Book Antiqua" w:hAnsi="Book Antiqua"/>
          <w:sz w:val="22"/>
          <w:szCs w:val="22"/>
        </w:rPr>
        <w:t xml:space="preserve">for </w:t>
      </w:r>
      <w:r w:rsidR="00DD28A2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2317A2" w:rsidRPr="00DC38A4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Sale Price of the product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DC38A4" w:rsidRDefault="009540CD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viii</w:t>
      </w:r>
      <w:r w:rsidRPr="00DC38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ix</w:t>
      </w:r>
      <w:r w:rsidR="002749C2"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2749C2" w:rsidRPr="00DC38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2BD470D" w14:textId="77777777" w:rsidR="00F07F29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x.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="00F07F29" w:rsidRPr="00DC38A4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xi   </w:t>
      </w:r>
      <w:r w:rsidR="002749C2" w:rsidRPr="00DC38A4">
        <w:rPr>
          <w:rFonts w:ascii="Book Antiqua" w:hAnsi="Book Antiqua"/>
          <w:sz w:val="22"/>
          <w:szCs w:val="22"/>
        </w:rPr>
        <w:t>List</w:t>
      </w:r>
      <w:r w:rsidR="007C5542" w:rsidRPr="00DC38A4">
        <w:rPr>
          <w:rFonts w:ascii="Book Antiqua" w:hAnsi="Book Antiqua"/>
          <w:sz w:val="22"/>
          <w:szCs w:val="22"/>
        </w:rPr>
        <w:t xml:space="preserve"> and total cost value of input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7C5542" w:rsidRPr="00DC38A4">
        <w:rPr>
          <w:rFonts w:ascii="Book Antiqua" w:hAnsi="Book Antiqua"/>
          <w:sz w:val="22"/>
          <w:szCs w:val="22"/>
        </w:rPr>
        <w:t xml:space="preserve">used to manufacture the </w:t>
      </w:r>
      <w:r w:rsidRPr="00DC38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 xml:space="preserve">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DC38A4">
        <w:rPr>
          <w:rFonts w:ascii="Book Antiqua" w:hAnsi="Book Antiqua"/>
          <w:sz w:val="22"/>
          <w:szCs w:val="22"/>
        </w:rPr>
        <w:t>which are domestically</w:t>
      </w:r>
      <w:r w:rsidRPr="00DC38A4">
        <w:rPr>
          <w:rFonts w:ascii="Book Antiqua" w:hAnsi="Book Antiqua"/>
          <w:sz w:val="22"/>
          <w:szCs w:val="22"/>
        </w:rPr>
        <w:t xml:space="preserve"> sourced. </w:t>
      </w:r>
      <w:r w:rsidR="00F07F29" w:rsidRPr="00DC38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F07F29" w:rsidRPr="00DC38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DC38A4">
        <w:rPr>
          <w:rFonts w:ascii="Book Antiqua" w:hAnsi="Book Antiqua"/>
          <w:sz w:val="22"/>
          <w:szCs w:val="22"/>
        </w:rPr>
        <w:t>Name,  Designation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DC38A4" w:rsidRDefault="00DD28A2" w:rsidP="00DC38A4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DC38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8B8B" w14:textId="77777777" w:rsidR="00BC3D94" w:rsidRDefault="00BC3D94" w:rsidP="00D818D4">
      <w:pPr>
        <w:spacing w:after="0" w:line="240" w:lineRule="auto"/>
      </w:pPr>
      <w:r>
        <w:separator/>
      </w:r>
    </w:p>
  </w:endnote>
  <w:endnote w:type="continuationSeparator" w:id="0">
    <w:p w14:paraId="7795CD8A" w14:textId="77777777" w:rsidR="00BC3D94" w:rsidRDefault="00BC3D9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2DBEDA71" w:rsidR="00D9286C" w:rsidRPr="007F2E36" w:rsidRDefault="003A305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hAnsi="Book Antiqua"/>
        <w:szCs w:val="22"/>
      </w:rPr>
      <w:pict w14:anchorId="4E88F8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9.25pt;height:45.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r w:rsidR="00D9286C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BC3D94">
      <w:fldChar w:fldCharType="begin"/>
    </w:r>
    <w:r w:rsidR="00BC3D94">
      <w:instrText xml:space="preserve"> NUMPAGES  \* Arabic  \* MERGEFORMAT </w:instrText>
    </w:r>
    <w:r w:rsidR="00BC3D94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BC3D94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8029" w14:textId="77777777" w:rsidR="00BC3D94" w:rsidRDefault="00BC3D94" w:rsidP="00D818D4">
      <w:pPr>
        <w:spacing w:after="0" w:line="240" w:lineRule="auto"/>
      </w:pPr>
      <w:r>
        <w:separator/>
      </w:r>
    </w:p>
  </w:footnote>
  <w:footnote w:type="continuationSeparator" w:id="0">
    <w:p w14:paraId="68E7CA2D" w14:textId="77777777" w:rsidR="00BC3D94" w:rsidRDefault="00BC3D9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802953E" w14:textId="77777777" w:rsidR="003A305C" w:rsidRDefault="007F2E36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A305C" w:rsidRPr="000D0C0C">
      <w:rPr>
        <w:rFonts w:ascii="Book Antiqua" w:hAnsi="Book Antiqua"/>
        <w:b/>
        <w:szCs w:val="22"/>
      </w:rPr>
      <w:t>5002002255/GIS-EXCLUDING/DOM/A04-CC CS -5</w:t>
    </w:r>
  </w:p>
  <w:p w14:paraId="6E28D76E" w14:textId="46245E8A" w:rsidR="007F2E36" w:rsidRDefault="003A305C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A305C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3D94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38A4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Gf/nwvNgGzvJ4iljHgUvcz9yPS8=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vuNbHRYtHXyGxQCjH+bZkblhkSg=</DigestValue>
    </Reference>
    <Reference Type="http://www.w3.org/2000/09/xmldsig#Object" URI="#idValidSigLnImg">
      <DigestMethod Algorithm="http://www.w3.org/2000/09/xmldsig#sha1"/>
      <DigestValue>NuU2t7PhCva0Gu1COBxcvuQEy5k=</DigestValue>
    </Reference>
    <Reference Type="http://www.w3.org/2000/09/xmldsig#Object" URI="#idInvalidSigLnImg">
      <DigestMethod Algorithm="http://www.w3.org/2000/09/xmldsig#sha1"/>
      <DigestValue>Wt6cQqythuhBF8Hi1MvHH9MCLgM=</DigestValue>
    </Reference>
  </SignedInfo>
  <SignatureValue>UbX11GBnYzKVfDG+RgfA69Mt8lRiqeTrEWw0JHZdRDPlo/eo3fuHx5yH/VD3YeYWic2PbGcczXrX
yr7Mxpqrlzc7nfjLOuUaRh6VMQiUHrdPe/worEk7jjZ43vC88o6a+PGbSgz84KfVt9vTWvD2oxR+
JO4RK9/L5UJQirs5O5A=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PnZgiCXjukEnWXc6ERMy8nTBpuo=</DigestValue>
      </Reference>
      <Reference URI="/word/endnotes.xml?ContentType=application/vnd.openxmlformats-officedocument.wordprocessingml.endnotes+xml">
        <DigestMethod Algorithm="http://www.w3.org/2000/09/xmldsig#sha1"/>
        <DigestValue>nYsoBKVitEGjLdCtqR0ilDTy3tA=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4laWGZL1EBET0W6hcU1ZNWUunXg=</DigestValue>
      </Reference>
      <Reference URI="/word/footnotes.xml?ContentType=application/vnd.openxmlformats-officedocument.wordprocessingml.footnotes+xml">
        <DigestMethod Algorithm="http://www.w3.org/2000/09/xmldsig#sha1"/>
        <DigestValue>N4EnONOj/2Cmaj6bC68E5vkBF9I=</DigestValue>
      </Reference>
      <Reference URI="/word/header1.xml?ContentType=application/vnd.openxmlformats-officedocument.wordprocessingml.header+xml">
        <DigestMethod Algorithm="http://www.w3.org/2000/09/xmldsig#sha1"/>
        <DigestValue>KUeEtZLGggU+WCgiPBnSZvrJxMo=</DigestValue>
      </Reference>
      <Reference URI="/word/media/image1.emf?ContentType=image/x-emf">
        <DigestMethod Algorithm="http://www.w3.org/2000/09/xmldsig#sha1"/>
        <DigestValue>AANqmK0mOfS7euGlQMf6yEOtbJ4=</DigestValue>
      </Reference>
      <Reference URI="/word/settings.xml?ContentType=application/vnd.openxmlformats-officedocument.wordprocessingml.settings+xml">
        <DigestMethod Algorithm="http://www.w3.org/2000/09/xmldsig#sha1"/>
        <DigestValue>fMTIDMFWlWsre5AZsNbecUa4B9A=</DigestValue>
      </Reference>
      <Reference URI="/word/styles.xml?ContentType=application/vnd.openxmlformats-officedocument.wordprocessingml.styles+xml">
        <DigestMethod Algorithm="http://www.w3.org/2000/09/xmldsig#sha1"/>
        <DigestValue>vi0FJZkoSvIlA50A8X4R5kATexc=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2022-04-12T11:12:42Z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2022-04-12T11:12:42Z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IPjAAAAAAAAAC6LXUCAADgchtllgAAAADLUUB1AgAAsUfrX/l/AAABAAAAAAAAAAAAAAAAAAAAMHIbZZYAAAAAAAAAAAAAAAoAAAAAAAAAAAAAAAAAAABQqpxIdQIAAKFb618AAAAAIg+MAAAAAAAiD4wAAAAAALAI9wEAAAAAAAAAAAAAAACwtZ46dQIAAAAAAAAAAAAAEDVXO3UCAAAiD4wAAAAAAADLUUB1AgAA/v////////8AAAAAAAAAAFumql35fwAA4G0bZZYAAABkAAAAAAAAAAgAbEB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IlA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77</cp:revision>
  <cp:lastPrinted>2021-05-24T06:37:00Z</cp:lastPrinted>
  <dcterms:created xsi:type="dcterms:W3CDTF">2017-07-20T06:53:00Z</dcterms:created>
  <dcterms:modified xsi:type="dcterms:W3CDTF">2022-04-12T11:12:00Z</dcterms:modified>
</cp:coreProperties>
</file>